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34" w:rsidRPr="0084636D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ПОЯСНИТЕЛЬНАЯ ЗАПИСКА</w:t>
      </w:r>
    </w:p>
    <w:p w:rsidR="00720934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к проекту постановления Правительства Камчатского края</w:t>
      </w:r>
    </w:p>
    <w:p w:rsidR="00720934" w:rsidRPr="0084636D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84636D">
        <w:rPr>
          <w:szCs w:val="28"/>
        </w:rPr>
        <w:t>«</w:t>
      </w:r>
      <w:r w:rsidR="00A83507">
        <w:rPr>
          <w:rFonts w:cs="Times New Roman"/>
          <w:szCs w:val="28"/>
        </w:rPr>
        <w:t>О внесении изменений в приложение к постановлению Правительства Ка</w:t>
      </w:r>
      <w:r w:rsidR="00A83507">
        <w:rPr>
          <w:rFonts w:cs="Times New Roman"/>
          <w:szCs w:val="28"/>
        </w:rPr>
        <w:t>м</w:t>
      </w:r>
      <w:r w:rsidR="00A83507">
        <w:rPr>
          <w:rFonts w:cs="Times New Roman"/>
          <w:szCs w:val="28"/>
        </w:rPr>
        <w:t xml:space="preserve">чатского края от </w:t>
      </w:r>
      <w:r w:rsidR="002321EF">
        <w:rPr>
          <w:rFonts w:cs="Times New Roman"/>
          <w:szCs w:val="28"/>
        </w:rPr>
        <w:t xml:space="preserve">20.11.2014 </w:t>
      </w:r>
      <w:r w:rsidR="00A83507">
        <w:rPr>
          <w:rFonts w:cs="Times New Roman"/>
          <w:szCs w:val="28"/>
        </w:rPr>
        <w:t>№ 485</w:t>
      </w:r>
      <w:r w:rsidR="00A83507" w:rsidRPr="0024312A">
        <w:rPr>
          <w:rFonts w:cs="Times New Roman"/>
          <w:szCs w:val="28"/>
        </w:rPr>
        <w:t>-П «</w:t>
      </w:r>
      <w:r w:rsidR="00A83507">
        <w:rPr>
          <w:rFonts w:cs="Times New Roman"/>
          <w:szCs w:val="28"/>
        </w:rPr>
        <w:t>Об установлении расходных обяз</w:t>
      </w:r>
      <w:r w:rsidR="00A83507">
        <w:rPr>
          <w:rFonts w:cs="Times New Roman"/>
          <w:szCs w:val="28"/>
        </w:rPr>
        <w:t>а</w:t>
      </w:r>
      <w:r w:rsidR="00A83507">
        <w:rPr>
          <w:rFonts w:cs="Times New Roman"/>
          <w:szCs w:val="28"/>
        </w:rPr>
        <w:t>тельств Камчатского края по предоставлению из краевого бюджета субсидий юридическим лицам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и закрытой системе горячего вод</w:t>
      </w:r>
      <w:r w:rsidR="00A83507">
        <w:rPr>
          <w:rFonts w:cs="Times New Roman"/>
          <w:szCs w:val="28"/>
        </w:rPr>
        <w:t>о</w:t>
      </w:r>
      <w:r w:rsidR="00A83507">
        <w:rPr>
          <w:rFonts w:cs="Times New Roman"/>
          <w:szCs w:val="28"/>
        </w:rPr>
        <w:t>снабжения для целей горячего водоснабжения, над утвержденной величиной норматива расхода</w:t>
      </w:r>
      <w:proofErr w:type="gramEnd"/>
      <w:r w:rsidR="00A83507">
        <w:rPr>
          <w:rFonts w:cs="Times New Roman"/>
          <w:szCs w:val="28"/>
        </w:rPr>
        <w:t xml:space="preserve"> тепловой энергии, используемой на подогрев холодной в</w:t>
      </w:r>
      <w:r w:rsidR="00A83507">
        <w:rPr>
          <w:rFonts w:cs="Times New Roman"/>
          <w:szCs w:val="28"/>
        </w:rPr>
        <w:t>о</w:t>
      </w:r>
      <w:r w:rsidR="00A83507">
        <w:rPr>
          <w:rFonts w:cs="Times New Roman"/>
          <w:szCs w:val="28"/>
        </w:rPr>
        <w:t xml:space="preserve">ды в целях поставки горячей воды» и о признании </w:t>
      </w:r>
      <w:proofErr w:type="gramStart"/>
      <w:r w:rsidR="00A83507">
        <w:rPr>
          <w:rFonts w:cs="Times New Roman"/>
          <w:szCs w:val="28"/>
        </w:rPr>
        <w:t>утратившими</w:t>
      </w:r>
      <w:proofErr w:type="gramEnd"/>
      <w:r w:rsidR="00A83507">
        <w:rPr>
          <w:rFonts w:cs="Times New Roman"/>
          <w:szCs w:val="28"/>
        </w:rPr>
        <w:t xml:space="preserve"> силу отдел</w:t>
      </w:r>
      <w:r w:rsidR="00A83507">
        <w:rPr>
          <w:rFonts w:cs="Times New Roman"/>
          <w:szCs w:val="28"/>
        </w:rPr>
        <w:t>ь</w:t>
      </w:r>
      <w:r w:rsidR="00A83507">
        <w:rPr>
          <w:rFonts w:cs="Times New Roman"/>
          <w:szCs w:val="28"/>
        </w:rPr>
        <w:t>ных постановлений Правительства Камчатского края</w:t>
      </w:r>
      <w:r w:rsidRPr="00670FCB">
        <w:rPr>
          <w:rFonts w:cs="Times New Roman"/>
          <w:szCs w:val="28"/>
        </w:rPr>
        <w:t>»</w:t>
      </w:r>
      <w:r w:rsidRPr="0084636D">
        <w:rPr>
          <w:szCs w:val="28"/>
        </w:rPr>
        <w:t xml:space="preserve"> </w:t>
      </w:r>
    </w:p>
    <w:p w:rsidR="00720934" w:rsidRDefault="00720934" w:rsidP="00720934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p w:rsidR="00E7164B" w:rsidRDefault="00E7164B" w:rsidP="00B3067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Постановлением Правительств</w:t>
      </w:r>
      <w:r w:rsidR="002321EF">
        <w:rPr>
          <w:rFonts w:cs="Times New Roman"/>
          <w:szCs w:val="28"/>
        </w:rPr>
        <w:t>а Камчатского края от 20.11.2014</w:t>
      </w:r>
      <w:r>
        <w:rPr>
          <w:rFonts w:cs="Times New Roman"/>
          <w:szCs w:val="28"/>
        </w:rPr>
        <w:t xml:space="preserve"> № 485</w:t>
      </w:r>
      <w:r w:rsidRPr="0024312A">
        <w:rPr>
          <w:rFonts w:cs="Times New Roman"/>
          <w:szCs w:val="28"/>
        </w:rPr>
        <w:t xml:space="preserve">-П </w:t>
      </w:r>
      <w:r>
        <w:rPr>
          <w:rFonts w:cs="Times New Roman"/>
          <w:szCs w:val="28"/>
        </w:rPr>
        <w:t>установлены р</w:t>
      </w:r>
      <w:r>
        <w:rPr>
          <w:szCs w:val="28"/>
        </w:rPr>
        <w:t xml:space="preserve">асходные обязательства Камчатского края </w:t>
      </w:r>
      <w:r>
        <w:rPr>
          <w:rFonts w:cs="Times New Roman"/>
          <w:szCs w:val="28"/>
        </w:rPr>
        <w:t>по предоставлению из краевого бюджета субсидий юридическим лицам на возмещение недополуче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ных доходов, связанных с фактическим превышением объемов тепловой эне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гии, потребленной на нагрев воды в открытой системе теплоснабжения и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крытой системе горячего водоснабжения для целей горячего водоснабжения, над утвержденной величиной норматива расхода тепловой энергии, использу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мой на подогрев холодной воды</w:t>
      </w:r>
      <w:proofErr w:type="gramEnd"/>
      <w:r>
        <w:rPr>
          <w:rFonts w:cs="Times New Roman"/>
          <w:szCs w:val="28"/>
        </w:rPr>
        <w:t xml:space="preserve"> в </w:t>
      </w:r>
      <w:proofErr w:type="gramStart"/>
      <w:r>
        <w:rPr>
          <w:rFonts w:cs="Times New Roman"/>
          <w:szCs w:val="28"/>
        </w:rPr>
        <w:t>целях</w:t>
      </w:r>
      <w:proofErr w:type="gramEnd"/>
      <w:r>
        <w:rPr>
          <w:rFonts w:cs="Times New Roman"/>
          <w:szCs w:val="28"/>
        </w:rPr>
        <w:t xml:space="preserve"> поставки горячей воды.</w:t>
      </w:r>
    </w:p>
    <w:p w:rsidR="001E0CAC" w:rsidRDefault="00012C38" w:rsidP="00B306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Министерством жилищно-коммунального хозяйства и энергетики Ка</w:t>
      </w:r>
      <w:r>
        <w:rPr>
          <w:szCs w:val="28"/>
        </w:rPr>
        <w:t>м</w:t>
      </w:r>
      <w:r>
        <w:rPr>
          <w:szCs w:val="28"/>
        </w:rPr>
        <w:t xml:space="preserve">чатского края </w:t>
      </w:r>
      <w:r w:rsidR="00CE0F27">
        <w:rPr>
          <w:szCs w:val="28"/>
        </w:rPr>
        <w:t>(</w:t>
      </w:r>
      <w:r w:rsidR="001E0CAC">
        <w:rPr>
          <w:szCs w:val="28"/>
        </w:rPr>
        <w:t xml:space="preserve">далее – Министерство) </w:t>
      </w:r>
      <w:r>
        <w:rPr>
          <w:szCs w:val="28"/>
        </w:rPr>
        <w:t>планируется установление нормативов</w:t>
      </w:r>
      <w:r w:rsidRPr="00E7164B">
        <w:rPr>
          <w:szCs w:val="28"/>
        </w:rPr>
        <w:t xml:space="preserve"> расхода тепловой энергии используемой на подогрев холодной воды в целях поставки горячей воды, </w:t>
      </w:r>
      <w:r>
        <w:rPr>
          <w:szCs w:val="28"/>
        </w:rPr>
        <w:t>обеспечивающих отсутствие у предприятий комм</w:t>
      </w:r>
      <w:r>
        <w:rPr>
          <w:szCs w:val="28"/>
        </w:rPr>
        <w:t>у</w:t>
      </w:r>
      <w:r>
        <w:rPr>
          <w:szCs w:val="28"/>
        </w:rPr>
        <w:t xml:space="preserve">нального комплекса </w:t>
      </w:r>
      <w:r w:rsidR="00CE0F27">
        <w:rPr>
          <w:szCs w:val="28"/>
        </w:rPr>
        <w:t>выпадающих</w:t>
      </w:r>
      <w:r w:rsidR="001E0CAC" w:rsidRPr="00E7164B">
        <w:rPr>
          <w:szCs w:val="28"/>
        </w:rPr>
        <w:t xml:space="preserve"> доходов</w:t>
      </w:r>
      <w:r w:rsidR="001E0CAC">
        <w:rPr>
          <w:szCs w:val="28"/>
        </w:rPr>
        <w:t>.</w:t>
      </w:r>
    </w:p>
    <w:p w:rsidR="00DF3C6C" w:rsidRPr="00DF3C6C" w:rsidRDefault="00DF3C6C" w:rsidP="00B306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C6C">
        <w:rPr>
          <w:rFonts w:ascii="Times New Roman" w:hAnsi="Times New Roman" w:cs="Times New Roman"/>
          <w:sz w:val="28"/>
          <w:szCs w:val="28"/>
        </w:rPr>
        <w:t xml:space="preserve">Проекты соответствующих приказов Министерства размещены </w:t>
      </w:r>
      <w:r w:rsidRPr="00DF3C6C">
        <w:rPr>
          <w:rFonts w:ascii="Times New Roman" w:hAnsi="Times New Roman" w:cs="Times New Roman"/>
          <w:sz w:val="28"/>
          <w:szCs w:val="28"/>
        </w:rPr>
        <w:t>на Ед</w:t>
      </w:r>
      <w:r w:rsidRPr="00DF3C6C">
        <w:rPr>
          <w:rFonts w:ascii="Times New Roman" w:hAnsi="Times New Roman" w:cs="Times New Roman"/>
          <w:sz w:val="28"/>
          <w:szCs w:val="28"/>
        </w:rPr>
        <w:t>и</w:t>
      </w:r>
      <w:r w:rsidRPr="00DF3C6C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gramStart"/>
      <w:r w:rsidRPr="00DF3C6C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DF3C6C">
        <w:rPr>
          <w:rFonts w:ascii="Times New Roman" w:hAnsi="Times New Roman" w:cs="Times New Roman"/>
          <w:sz w:val="28"/>
          <w:szCs w:val="28"/>
        </w:rPr>
        <w:t xml:space="preserve"> проведения независимой антикоррупционной экспертизы и общ</w:t>
      </w:r>
      <w:r w:rsidRPr="00DF3C6C">
        <w:rPr>
          <w:rFonts w:ascii="Times New Roman" w:hAnsi="Times New Roman" w:cs="Times New Roman"/>
          <w:sz w:val="28"/>
          <w:szCs w:val="28"/>
        </w:rPr>
        <w:t>е</w:t>
      </w:r>
      <w:r w:rsidRPr="00DF3C6C">
        <w:rPr>
          <w:rFonts w:ascii="Times New Roman" w:hAnsi="Times New Roman" w:cs="Times New Roman"/>
          <w:sz w:val="28"/>
          <w:szCs w:val="28"/>
        </w:rPr>
        <w:t>ственного обсуждения проектов нормативных правовых актов Камчатского края (</w:t>
      </w:r>
      <w:proofErr w:type="spellStart"/>
      <w:r w:rsidRPr="00DF3C6C">
        <w:rPr>
          <w:rFonts w:ascii="Times New Roman" w:hAnsi="Times New Roman" w:cs="Times New Roman"/>
          <w:sz w:val="28"/>
          <w:szCs w:val="28"/>
          <w:lang w:val="en-US"/>
        </w:rPr>
        <w:t>htths</w:t>
      </w:r>
      <w:proofErr w:type="spellEnd"/>
      <w:r w:rsidRPr="00DF3C6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F3C6C">
        <w:rPr>
          <w:rFonts w:ascii="Times New Roman" w:hAnsi="Times New Roman" w:cs="Times New Roman"/>
          <w:sz w:val="28"/>
          <w:szCs w:val="28"/>
          <w:lang w:val="en-US"/>
        </w:rPr>
        <w:t>npaproject</w:t>
      </w:r>
      <w:proofErr w:type="spellEnd"/>
      <w:r w:rsidRPr="00DF3C6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3C6C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Pr="00DF3C6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3C6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F3C6C">
        <w:rPr>
          <w:rFonts w:ascii="Times New Roman" w:hAnsi="Times New Roman" w:cs="Times New Roman"/>
          <w:sz w:val="28"/>
          <w:szCs w:val="28"/>
        </w:rPr>
        <w:t>).</w:t>
      </w:r>
    </w:p>
    <w:p w:rsidR="00012C38" w:rsidRPr="00AC0B99" w:rsidRDefault="00012C38" w:rsidP="00B3067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 w:rsidRPr="00DF3C6C">
        <w:rPr>
          <w:rFonts w:cs="Times New Roman"/>
          <w:szCs w:val="28"/>
        </w:rPr>
        <w:t>Учитывая изложенное, предоставление субсидий из краевого бюджета юридическим</w:t>
      </w:r>
      <w:r>
        <w:rPr>
          <w:rFonts w:cs="Times New Roman"/>
          <w:szCs w:val="28"/>
        </w:rPr>
        <w:t xml:space="preserve"> лицам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и закрытой системе горячего вод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снабжения для целей горячего водоснабжения, над величиной норматива ра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хода тепловой энергии используемой на подогрев холодной воды в целях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ставки горячей воды, утвержденной нормативными правовыми актами Мин</w:t>
      </w:r>
      <w:r>
        <w:rPr>
          <w:rFonts w:cs="Times New Roman"/>
          <w:szCs w:val="28"/>
        </w:rPr>
        <w:t>и</w:t>
      </w:r>
      <w:r w:rsidR="009230B4">
        <w:rPr>
          <w:rFonts w:cs="Times New Roman"/>
          <w:szCs w:val="28"/>
        </w:rPr>
        <w:t xml:space="preserve">стерства, </w:t>
      </w:r>
      <w:r>
        <w:rPr>
          <w:rFonts w:cs="Times New Roman"/>
          <w:szCs w:val="28"/>
        </w:rPr>
        <w:t>не потребуется</w:t>
      </w:r>
      <w:proofErr w:type="gramEnd"/>
      <w:r>
        <w:rPr>
          <w:rFonts w:cs="Times New Roman"/>
          <w:szCs w:val="28"/>
        </w:rPr>
        <w:t xml:space="preserve"> со дня введения в действие новых нормативов.</w:t>
      </w:r>
    </w:p>
    <w:p w:rsidR="00590614" w:rsidRDefault="00590614" w:rsidP="00B306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Принятие настоящего</w:t>
      </w:r>
      <w:r w:rsidRPr="0084636D">
        <w:rPr>
          <w:szCs w:val="28"/>
        </w:rPr>
        <w:t xml:space="preserve"> </w:t>
      </w:r>
      <w:r>
        <w:rPr>
          <w:szCs w:val="28"/>
        </w:rPr>
        <w:t xml:space="preserve">проекта </w:t>
      </w:r>
      <w:r w:rsidRPr="0084636D">
        <w:rPr>
          <w:szCs w:val="28"/>
        </w:rPr>
        <w:t>постановления не потребует выделения дополнительных финансовых средств из краевого бюджета.</w:t>
      </w:r>
    </w:p>
    <w:p w:rsidR="00275097" w:rsidRPr="00F8000E" w:rsidRDefault="00C60148" w:rsidP="00275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B30673">
        <w:rPr>
          <w:rFonts w:ascii="Times New Roman" w:hAnsi="Times New Roman" w:cs="Times New Roman"/>
          <w:sz w:val="28"/>
          <w:szCs w:val="28"/>
        </w:rPr>
        <w:t>06.05</w:t>
      </w:r>
      <w:r w:rsidR="00275097">
        <w:rPr>
          <w:rFonts w:ascii="Times New Roman" w:hAnsi="Times New Roman" w:cs="Times New Roman"/>
          <w:sz w:val="28"/>
          <w:szCs w:val="28"/>
        </w:rPr>
        <w:t xml:space="preserve">.2019 </w:t>
      </w:r>
      <w:r w:rsidR="00275097" w:rsidRPr="00F8000E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275097" w:rsidRPr="00F8000E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="00275097" w:rsidRPr="00F8000E">
        <w:rPr>
          <w:rFonts w:ascii="Times New Roman" w:hAnsi="Times New Roman" w:cs="Times New Roman"/>
          <w:sz w:val="28"/>
          <w:szCs w:val="28"/>
        </w:rPr>
        <w:t xml:space="preserve"> на Едином портале пров</w:t>
      </w:r>
      <w:r w:rsidR="00275097" w:rsidRPr="00F8000E">
        <w:rPr>
          <w:rFonts w:ascii="Times New Roman" w:hAnsi="Times New Roman" w:cs="Times New Roman"/>
          <w:sz w:val="28"/>
          <w:szCs w:val="28"/>
        </w:rPr>
        <w:t>е</w:t>
      </w:r>
      <w:r w:rsidR="00275097" w:rsidRPr="00F8000E">
        <w:rPr>
          <w:rFonts w:ascii="Times New Roman" w:hAnsi="Times New Roman" w:cs="Times New Roman"/>
          <w:sz w:val="28"/>
          <w:szCs w:val="28"/>
        </w:rPr>
        <w:t>дения независимой антикоррупционной экспертизы и общественного обсужд</w:t>
      </w:r>
      <w:r w:rsidR="00275097" w:rsidRPr="00F8000E">
        <w:rPr>
          <w:rFonts w:ascii="Times New Roman" w:hAnsi="Times New Roman" w:cs="Times New Roman"/>
          <w:sz w:val="28"/>
          <w:szCs w:val="28"/>
        </w:rPr>
        <w:t>е</w:t>
      </w:r>
      <w:r w:rsidR="00275097" w:rsidRPr="00F8000E">
        <w:rPr>
          <w:rFonts w:ascii="Times New Roman" w:hAnsi="Times New Roman" w:cs="Times New Roman"/>
          <w:sz w:val="28"/>
          <w:szCs w:val="28"/>
        </w:rPr>
        <w:t>ния проектов нормативных правовых актов Камчатского края (</w:t>
      </w:r>
      <w:proofErr w:type="spellStart"/>
      <w:r w:rsidR="00275097" w:rsidRPr="00F8000E">
        <w:rPr>
          <w:rFonts w:ascii="Times New Roman" w:hAnsi="Times New Roman" w:cs="Times New Roman"/>
          <w:sz w:val="28"/>
          <w:szCs w:val="28"/>
          <w:lang w:val="en-US"/>
        </w:rPr>
        <w:t>htths</w:t>
      </w:r>
      <w:proofErr w:type="spellEnd"/>
      <w:r w:rsidR="00275097" w:rsidRPr="00F8000E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275097" w:rsidRPr="00F8000E">
        <w:rPr>
          <w:rFonts w:ascii="Times New Roman" w:hAnsi="Times New Roman" w:cs="Times New Roman"/>
          <w:sz w:val="28"/>
          <w:szCs w:val="28"/>
          <w:lang w:val="en-US"/>
        </w:rPr>
        <w:t>npaproject</w:t>
      </w:r>
      <w:proofErr w:type="spellEnd"/>
      <w:r w:rsidR="00275097" w:rsidRPr="00F800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5097" w:rsidRPr="00F8000E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="00275097" w:rsidRPr="00F800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5097" w:rsidRPr="00F8000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75097" w:rsidRPr="00F8000E">
        <w:rPr>
          <w:rFonts w:ascii="Times New Roman" w:hAnsi="Times New Roman" w:cs="Times New Roman"/>
          <w:sz w:val="28"/>
          <w:szCs w:val="28"/>
        </w:rPr>
        <w:t>) для обеспечения возможности проведения незав</w:t>
      </w:r>
      <w:r w:rsidR="00275097" w:rsidRPr="00F8000E">
        <w:rPr>
          <w:rFonts w:ascii="Times New Roman" w:hAnsi="Times New Roman" w:cs="Times New Roman"/>
          <w:sz w:val="28"/>
          <w:szCs w:val="28"/>
        </w:rPr>
        <w:t>и</w:t>
      </w:r>
      <w:r w:rsidR="00275097" w:rsidRPr="00F8000E">
        <w:rPr>
          <w:rFonts w:ascii="Times New Roman" w:hAnsi="Times New Roman" w:cs="Times New Roman"/>
          <w:sz w:val="28"/>
          <w:szCs w:val="28"/>
        </w:rPr>
        <w:t>симой антикоррупционной экспертизы.</w:t>
      </w:r>
    </w:p>
    <w:p w:rsidR="00275097" w:rsidRPr="00F8000E" w:rsidRDefault="00275097" w:rsidP="00275097">
      <w:pPr>
        <w:ind w:firstLine="709"/>
        <w:jc w:val="both"/>
        <w:rPr>
          <w:szCs w:val="28"/>
        </w:rPr>
      </w:pPr>
      <w:r w:rsidRPr="00F8000E">
        <w:rPr>
          <w:szCs w:val="28"/>
        </w:rPr>
        <w:lastRenderedPageBreak/>
        <w:t>Дата окончания приема заключений по результатам независимой ант</w:t>
      </w:r>
      <w:r w:rsidRPr="00F8000E">
        <w:rPr>
          <w:szCs w:val="28"/>
        </w:rPr>
        <w:t>и</w:t>
      </w:r>
      <w:r w:rsidRPr="00F8000E">
        <w:rPr>
          <w:szCs w:val="28"/>
        </w:rPr>
        <w:t xml:space="preserve">коррупционной экспертизы – </w:t>
      </w:r>
      <w:r w:rsidR="005303F3">
        <w:rPr>
          <w:szCs w:val="28"/>
        </w:rPr>
        <w:t>17.05</w:t>
      </w:r>
      <w:r>
        <w:rPr>
          <w:szCs w:val="28"/>
        </w:rPr>
        <w:t>.2019 г.</w:t>
      </w:r>
    </w:p>
    <w:p w:rsidR="00275097" w:rsidRPr="006871C7" w:rsidRDefault="00275097" w:rsidP="00275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00E">
        <w:rPr>
          <w:rFonts w:ascii="Times New Roman" w:hAnsi="Times New Roman" w:cs="Times New Roman"/>
          <w:sz w:val="28"/>
          <w:szCs w:val="28"/>
        </w:rPr>
        <w:t>Настоящий проект постановления</w:t>
      </w:r>
      <w:r w:rsidRPr="00896D7F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896D7F">
        <w:rPr>
          <w:rFonts w:ascii="Times New Roman" w:hAnsi="Times New Roman" w:cs="Times New Roman"/>
          <w:sz w:val="28"/>
          <w:szCs w:val="28"/>
        </w:rPr>
        <w:t xml:space="preserve">подлежит оценке регулирующего воздействия в соответствии с постановлением </w:t>
      </w:r>
      <w:r w:rsidRPr="006871C7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от 06.06.2013 № 233-П «Об утверждении </w:t>
      </w:r>
      <w:proofErr w:type="gramStart"/>
      <w:r w:rsidRPr="006871C7">
        <w:rPr>
          <w:rFonts w:ascii="Times New Roman" w:hAnsi="Times New Roman" w:cs="Times New Roman"/>
          <w:sz w:val="28"/>
          <w:szCs w:val="28"/>
        </w:rPr>
        <w:t>П</w:t>
      </w:r>
      <w:r w:rsidRPr="006871C7">
        <w:rPr>
          <w:rFonts w:ascii="Times New Roman" w:hAnsi="Times New Roman" w:cs="Times New Roman"/>
          <w:sz w:val="28"/>
          <w:szCs w:val="28"/>
        </w:rPr>
        <w:t>о</w:t>
      </w:r>
      <w:r w:rsidRPr="006871C7">
        <w:rPr>
          <w:rFonts w:ascii="Times New Roman" w:hAnsi="Times New Roman" w:cs="Times New Roman"/>
          <w:sz w:val="28"/>
          <w:szCs w:val="28"/>
        </w:rPr>
        <w:t>рядка проведения оценки регулирующего воздействия проектов нормативных правовых актов</w:t>
      </w:r>
      <w:proofErr w:type="gramEnd"/>
      <w:r w:rsidRPr="006871C7">
        <w:rPr>
          <w:rFonts w:ascii="Times New Roman" w:hAnsi="Times New Roman" w:cs="Times New Roman"/>
          <w:sz w:val="28"/>
          <w:szCs w:val="28"/>
        </w:rPr>
        <w:t xml:space="preserve"> Камчатского края и экспертизы нормативных правовых актов Камчатского края».</w:t>
      </w:r>
      <w:bookmarkStart w:id="0" w:name="_GoBack"/>
      <w:bookmarkEnd w:id="0"/>
    </w:p>
    <w:sectPr w:rsidR="00275097" w:rsidRPr="006871C7" w:rsidSect="00167EE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78D1"/>
    <w:rsid w:val="000100BD"/>
    <w:rsid w:val="00012C38"/>
    <w:rsid w:val="0001615A"/>
    <w:rsid w:val="0005174B"/>
    <w:rsid w:val="0006126D"/>
    <w:rsid w:val="0006212B"/>
    <w:rsid w:val="00062495"/>
    <w:rsid w:val="0007447B"/>
    <w:rsid w:val="0007456E"/>
    <w:rsid w:val="00084581"/>
    <w:rsid w:val="00090D12"/>
    <w:rsid w:val="000A1C2C"/>
    <w:rsid w:val="000E21FB"/>
    <w:rsid w:val="000F5818"/>
    <w:rsid w:val="000F5DD5"/>
    <w:rsid w:val="00107F7B"/>
    <w:rsid w:val="00111D84"/>
    <w:rsid w:val="001141FC"/>
    <w:rsid w:val="0011672E"/>
    <w:rsid w:val="00121015"/>
    <w:rsid w:val="00123D9F"/>
    <w:rsid w:val="00134812"/>
    <w:rsid w:val="00153215"/>
    <w:rsid w:val="00161FC8"/>
    <w:rsid w:val="00161FF3"/>
    <w:rsid w:val="00164823"/>
    <w:rsid w:val="00167EE2"/>
    <w:rsid w:val="00172D79"/>
    <w:rsid w:val="00177E97"/>
    <w:rsid w:val="00195A07"/>
    <w:rsid w:val="00195B16"/>
    <w:rsid w:val="001C3FE6"/>
    <w:rsid w:val="001C64CF"/>
    <w:rsid w:val="001D5900"/>
    <w:rsid w:val="001D65F2"/>
    <w:rsid w:val="001E0CAC"/>
    <w:rsid w:val="001E2257"/>
    <w:rsid w:val="001F4BC4"/>
    <w:rsid w:val="00203101"/>
    <w:rsid w:val="00203832"/>
    <w:rsid w:val="002208A1"/>
    <w:rsid w:val="002260BD"/>
    <w:rsid w:val="002321EF"/>
    <w:rsid w:val="00242114"/>
    <w:rsid w:val="0024312A"/>
    <w:rsid w:val="0025273E"/>
    <w:rsid w:val="002603AF"/>
    <w:rsid w:val="00264B6E"/>
    <w:rsid w:val="00275097"/>
    <w:rsid w:val="00276578"/>
    <w:rsid w:val="002829AD"/>
    <w:rsid w:val="00282F12"/>
    <w:rsid w:val="00290ACC"/>
    <w:rsid w:val="002A6E84"/>
    <w:rsid w:val="002A794F"/>
    <w:rsid w:val="002B10A5"/>
    <w:rsid w:val="002B27A3"/>
    <w:rsid w:val="002B3FB4"/>
    <w:rsid w:val="002B7044"/>
    <w:rsid w:val="002B7656"/>
    <w:rsid w:val="002E4E8F"/>
    <w:rsid w:val="00316B3F"/>
    <w:rsid w:val="00323222"/>
    <w:rsid w:val="003233AE"/>
    <w:rsid w:val="003256A6"/>
    <w:rsid w:val="003478D5"/>
    <w:rsid w:val="003626C8"/>
    <w:rsid w:val="003653ED"/>
    <w:rsid w:val="00370B4C"/>
    <w:rsid w:val="003710FC"/>
    <w:rsid w:val="00377C85"/>
    <w:rsid w:val="00384D1D"/>
    <w:rsid w:val="003B2893"/>
    <w:rsid w:val="003C0B4F"/>
    <w:rsid w:val="003D1C08"/>
    <w:rsid w:val="003D2CB6"/>
    <w:rsid w:val="003D2F34"/>
    <w:rsid w:val="003D5A55"/>
    <w:rsid w:val="003E5B5A"/>
    <w:rsid w:val="003F7EA4"/>
    <w:rsid w:val="00400807"/>
    <w:rsid w:val="00400D6C"/>
    <w:rsid w:val="00405A57"/>
    <w:rsid w:val="004172A6"/>
    <w:rsid w:val="00422A3B"/>
    <w:rsid w:val="0042569A"/>
    <w:rsid w:val="00430647"/>
    <w:rsid w:val="00432A2B"/>
    <w:rsid w:val="00447D71"/>
    <w:rsid w:val="00451798"/>
    <w:rsid w:val="00456B05"/>
    <w:rsid w:val="00470774"/>
    <w:rsid w:val="00487213"/>
    <w:rsid w:val="004B0AFE"/>
    <w:rsid w:val="004B6CC2"/>
    <w:rsid w:val="004D0D7F"/>
    <w:rsid w:val="00502D6C"/>
    <w:rsid w:val="005068EA"/>
    <w:rsid w:val="00527BFD"/>
    <w:rsid w:val="005303F3"/>
    <w:rsid w:val="005510F4"/>
    <w:rsid w:val="00556B57"/>
    <w:rsid w:val="005577EC"/>
    <w:rsid w:val="00572DBD"/>
    <w:rsid w:val="005802FB"/>
    <w:rsid w:val="005812C6"/>
    <w:rsid w:val="00587755"/>
    <w:rsid w:val="00590614"/>
    <w:rsid w:val="005A7135"/>
    <w:rsid w:val="005B1164"/>
    <w:rsid w:val="005D2D52"/>
    <w:rsid w:val="005D4C39"/>
    <w:rsid w:val="005E1E8A"/>
    <w:rsid w:val="005F6863"/>
    <w:rsid w:val="0060633F"/>
    <w:rsid w:val="00613976"/>
    <w:rsid w:val="00613FDA"/>
    <w:rsid w:val="00614668"/>
    <w:rsid w:val="006148A6"/>
    <w:rsid w:val="006240C7"/>
    <w:rsid w:val="00640F72"/>
    <w:rsid w:val="006619F6"/>
    <w:rsid w:val="00667869"/>
    <w:rsid w:val="00670B25"/>
    <w:rsid w:val="00670FCB"/>
    <w:rsid w:val="00684EA2"/>
    <w:rsid w:val="00687FA8"/>
    <w:rsid w:val="006A3B3D"/>
    <w:rsid w:val="006B5922"/>
    <w:rsid w:val="006B68F6"/>
    <w:rsid w:val="006C00ED"/>
    <w:rsid w:val="006C3AC2"/>
    <w:rsid w:val="006D1042"/>
    <w:rsid w:val="006F3FE3"/>
    <w:rsid w:val="006F6B9A"/>
    <w:rsid w:val="00704DC9"/>
    <w:rsid w:val="0071123B"/>
    <w:rsid w:val="00720934"/>
    <w:rsid w:val="00721789"/>
    <w:rsid w:val="007232DA"/>
    <w:rsid w:val="007258E5"/>
    <w:rsid w:val="00725D62"/>
    <w:rsid w:val="0073729B"/>
    <w:rsid w:val="00751EFA"/>
    <w:rsid w:val="007828D2"/>
    <w:rsid w:val="00784B26"/>
    <w:rsid w:val="007860C1"/>
    <w:rsid w:val="007B5E62"/>
    <w:rsid w:val="007C3853"/>
    <w:rsid w:val="007C5B92"/>
    <w:rsid w:val="007D1B6C"/>
    <w:rsid w:val="007E2BB8"/>
    <w:rsid w:val="007E7D52"/>
    <w:rsid w:val="007F4970"/>
    <w:rsid w:val="008119CF"/>
    <w:rsid w:val="00811B58"/>
    <w:rsid w:val="00826A78"/>
    <w:rsid w:val="00827746"/>
    <w:rsid w:val="00832891"/>
    <w:rsid w:val="00833122"/>
    <w:rsid w:val="00842D33"/>
    <w:rsid w:val="0084636D"/>
    <w:rsid w:val="0089629B"/>
    <w:rsid w:val="008A7367"/>
    <w:rsid w:val="008A7521"/>
    <w:rsid w:val="008B070B"/>
    <w:rsid w:val="008B0B52"/>
    <w:rsid w:val="008B107F"/>
    <w:rsid w:val="008B27E1"/>
    <w:rsid w:val="008B6692"/>
    <w:rsid w:val="008C2D52"/>
    <w:rsid w:val="008D4BBF"/>
    <w:rsid w:val="008E2487"/>
    <w:rsid w:val="008E5448"/>
    <w:rsid w:val="008E5704"/>
    <w:rsid w:val="008F603F"/>
    <w:rsid w:val="009230B4"/>
    <w:rsid w:val="00926393"/>
    <w:rsid w:val="00952700"/>
    <w:rsid w:val="00954442"/>
    <w:rsid w:val="009748E2"/>
    <w:rsid w:val="00991570"/>
    <w:rsid w:val="009946E0"/>
    <w:rsid w:val="00996F6E"/>
    <w:rsid w:val="009A4665"/>
    <w:rsid w:val="009A56CE"/>
    <w:rsid w:val="009A6FFC"/>
    <w:rsid w:val="009C3C69"/>
    <w:rsid w:val="009D58D6"/>
    <w:rsid w:val="009E310A"/>
    <w:rsid w:val="009E5980"/>
    <w:rsid w:val="00A07E2A"/>
    <w:rsid w:val="00A12E0B"/>
    <w:rsid w:val="00A14651"/>
    <w:rsid w:val="00A23294"/>
    <w:rsid w:val="00A331B2"/>
    <w:rsid w:val="00A44E82"/>
    <w:rsid w:val="00A45D94"/>
    <w:rsid w:val="00A51741"/>
    <w:rsid w:val="00A559E9"/>
    <w:rsid w:val="00A61B70"/>
    <w:rsid w:val="00A7636E"/>
    <w:rsid w:val="00A83507"/>
    <w:rsid w:val="00A93845"/>
    <w:rsid w:val="00AA09E3"/>
    <w:rsid w:val="00AA3CD8"/>
    <w:rsid w:val="00AB728C"/>
    <w:rsid w:val="00AC0B99"/>
    <w:rsid w:val="00AF24EE"/>
    <w:rsid w:val="00B057E6"/>
    <w:rsid w:val="00B06107"/>
    <w:rsid w:val="00B223D9"/>
    <w:rsid w:val="00B260EB"/>
    <w:rsid w:val="00B30673"/>
    <w:rsid w:val="00B3799B"/>
    <w:rsid w:val="00B4474C"/>
    <w:rsid w:val="00B44BBA"/>
    <w:rsid w:val="00B651FC"/>
    <w:rsid w:val="00B70B96"/>
    <w:rsid w:val="00B82EC6"/>
    <w:rsid w:val="00B92139"/>
    <w:rsid w:val="00B9354C"/>
    <w:rsid w:val="00BB5F04"/>
    <w:rsid w:val="00BD39E0"/>
    <w:rsid w:val="00BD50F1"/>
    <w:rsid w:val="00BE4CB6"/>
    <w:rsid w:val="00BE691F"/>
    <w:rsid w:val="00BF0858"/>
    <w:rsid w:val="00C02676"/>
    <w:rsid w:val="00C12968"/>
    <w:rsid w:val="00C23173"/>
    <w:rsid w:val="00C52371"/>
    <w:rsid w:val="00C5797C"/>
    <w:rsid w:val="00C60148"/>
    <w:rsid w:val="00C63282"/>
    <w:rsid w:val="00C6540B"/>
    <w:rsid w:val="00C708BC"/>
    <w:rsid w:val="00C72FB8"/>
    <w:rsid w:val="00C73549"/>
    <w:rsid w:val="00C765D2"/>
    <w:rsid w:val="00C80996"/>
    <w:rsid w:val="00C81652"/>
    <w:rsid w:val="00C94CA4"/>
    <w:rsid w:val="00CB682E"/>
    <w:rsid w:val="00CC31D4"/>
    <w:rsid w:val="00CC6542"/>
    <w:rsid w:val="00CD0522"/>
    <w:rsid w:val="00CE0ECB"/>
    <w:rsid w:val="00CE0F27"/>
    <w:rsid w:val="00CE33E1"/>
    <w:rsid w:val="00CF20BC"/>
    <w:rsid w:val="00CF5DDB"/>
    <w:rsid w:val="00D000DE"/>
    <w:rsid w:val="00D0114E"/>
    <w:rsid w:val="00D0663A"/>
    <w:rsid w:val="00D153F2"/>
    <w:rsid w:val="00D238AB"/>
    <w:rsid w:val="00D26F7B"/>
    <w:rsid w:val="00D31297"/>
    <w:rsid w:val="00D36809"/>
    <w:rsid w:val="00D63203"/>
    <w:rsid w:val="00D7122C"/>
    <w:rsid w:val="00D817AB"/>
    <w:rsid w:val="00D85569"/>
    <w:rsid w:val="00D87602"/>
    <w:rsid w:val="00D958D8"/>
    <w:rsid w:val="00DA6AD6"/>
    <w:rsid w:val="00DC0E7F"/>
    <w:rsid w:val="00DC3B2A"/>
    <w:rsid w:val="00DC56DC"/>
    <w:rsid w:val="00DC7D96"/>
    <w:rsid w:val="00DD5A1C"/>
    <w:rsid w:val="00DD5C1D"/>
    <w:rsid w:val="00DD6801"/>
    <w:rsid w:val="00DE512F"/>
    <w:rsid w:val="00DE6285"/>
    <w:rsid w:val="00DF2FEB"/>
    <w:rsid w:val="00DF3C6C"/>
    <w:rsid w:val="00DF5F03"/>
    <w:rsid w:val="00E038DC"/>
    <w:rsid w:val="00E15576"/>
    <w:rsid w:val="00E155EA"/>
    <w:rsid w:val="00E3799B"/>
    <w:rsid w:val="00E459D6"/>
    <w:rsid w:val="00E5372A"/>
    <w:rsid w:val="00E54171"/>
    <w:rsid w:val="00E7164B"/>
    <w:rsid w:val="00E74DB4"/>
    <w:rsid w:val="00E82843"/>
    <w:rsid w:val="00E857FE"/>
    <w:rsid w:val="00E873BA"/>
    <w:rsid w:val="00E91EC3"/>
    <w:rsid w:val="00E92C1A"/>
    <w:rsid w:val="00EA7D94"/>
    <w:rsid w:val="00EB3BB8"/>
    <w:rsid w:val="00EC6959"/>
    <w:rsid w:val="00ED3F8C"/>
    <w:rsid w:val="00ED454F"/>
    <w:rsid w:val="00ED65F0"/>
    <w:rsid w:val="00EE296A"/>
    <w:rsid w:val="00EE454D"/>
    <w:rsid w:val="00EE60DF"/>
    <w:rsid w:val="00EE6536"/>
    <w:rsid w:val="00F34373"/>
    <w:rsid w:val="00F35EE0"/>
    <w:rsid w:val="00F540E6"/>
    <w:rsid w:val="00F6192B"/>
    <w:rsid w:val="00F75974"/>
    <w:rsid w:val="00F81B84"/>
    <w:rsid w:val="00FA220C"/>
    <w:rsid w:val="00FB076B"/>
    <w:rsid w:val="00FC0D11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ABCB-1B3F-4C7E-955B-9DA47D91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30</cp:revision>
  <cp:lastPrinted>2018-02-05T02:28:00Z</cp:lastPrinted>
  <dcterms:created xsi:type="dcterms:W3CDTF">2019-03-19T21:30:00Z</dcterms:created>
  <dcterms:modified xsi:type="dcterms:W3CDTF">2019-05-06T03:54:00Z</dcterms:modified>
</cp:coreProperties>
</file>